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0118" w14:textId="14E35AAF" w:rsidR="000A5ADE" w:rsidRDefault="00097B40" w:rsidP="000A5AD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4C’s TIMELINE </w:t>
      </w:r>
      <w:r w:rsidR="000A5ADE">
        <w:rPr>
          <w:b/>
          <w:bCs/>
          <w:sz w:val="52"/>
          <w:szCs w:val="52"/>
        </w:rPr>
        <w:t>-</w:t>
      </w:r>
      <w:r>
        <w:rPr>
          <w:b/>
          <w:bCs/>
          <w:sz w:val="52"/>
          <w:szCs w:val="52"/>
        </w:rPr>
        <w:t xml:space="preserve"> </w:t>
      </w:r>
      <w:r w:rsidR="000A5ADE">
        <w:rPr>
          <w:b/>
          <w:bCs/>
          <w:sz w:val="52"/>
          <w:szCs w:val="52"/>
        </w:rPr>
        <w:t>KEY DATES AND TIMES</w:t>
      </w:r>
    </w:p>
    <w:tbl>
      <w:tblPr>
        <w:tblW w:w="10350" w:type="dxa"/>
        <w:tblCellSpacing w:w="0" w:type="dxa"/>
        <w:tblInd w:w="-4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4110"/>
        <w:gridCol w:w="4230"/>
      </w:tblGrid>
      <w:tr w:rsidR="000A5ADE" w:rsidRPr="00F35248" w14:paraId="46DC23E2" w14:textId="77777777" w:rsidTr="00097B40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9A8D2" w14:textId="77777777" w:rsidR="000A5ADE" w:rsidRPr="00F35248" w:rsidRDefault="000A5ADE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F35248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</w:rPr>
              <w:t xml:space="preserve">T2 Week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</w:rPr>
              <w:t>6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5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/6 – 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8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/6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E6C79" w14:textId="3A62BD21" w:rsidR="000A5ADE" w:rsidRPr="00097B40" w:rsidRDefault="000A5ADE" w:rsidP="00577B74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097B40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 xml:space="preserve">Introduction: to </w:t>
            </w:r>
            <w:r w:rsidR="00097B40" w:rsidRPr="00097B40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the 2023 4</w:t>
            </w:r>
            <w:r w:rsidRPr="00097B40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 xml:space="preserve">C’s Showcase </w:t>
            </w:r>
            <w:r w:rsidR="00097B40" w:rsidRPr="00097B40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PP, available through the Curric</w:t>
            </w:r>
            <w:r w:rsidR="00FC4DA8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ulum</w:t>
            </w:r>
            <w:r w:rsidR="00097B40" w:rsidRPr="00097B40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 xml:space="preserve"> resources in numerical order.</w:t>
            </w:r>
            <w:r w:rsidR="00B5673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459F8" w14:textId="7C933561" w:rsidR="000A5ADE" w:rsidRPr="00097B40" w:rsidRDefault="00097B40" w:rsidP="00097B40">
            <w:pPr>
              <w:spacing w:after="0" w:line="240" w:lineRule="auto"/>
              <w:rPr>
                <w:rFonts w:eastAsia="Times New Roman" w:cstheme="minorHAnsi"/>
                <w:color w:val="333333"/>
                <w:sz w:val="16"/>
                <w:szCs w:val="16"/>
              </w:rPr>
            </w:pPr>
            <w:r w:rsidRPr="00097B40">
              <w:rPr>
                <w:rFonts w:eastAsia="Times New Roman" w:cstheme="minorHAnsi"/>
                <w:color w:val="333333"/>
                <w:sz w:val="16"/>
                <w:szCs w:val="16"/>
              </w:rPr>
              <w:t xml:space="preserve">Students to start thinking about the tasks they hope to start working on, specifically the </w:t>
            </w:r>
            <w:r w:rsidRPr="00FA11DF">
              <w:rPr>
                <w:rFonts w:eastAsia="Times New Roman" w:cstheme="minorHAnsi"/>
                <w:b/>
                <w:bCs/>
                <w:i/>
                <w:iCs/>
                <w:color w:val="C45911" w:themeColor="accent2" w:themeShade="BF"/>
                <w:sz w:val="16"/>
                <w:szCs w:val="16"/>
              </w:rPr>
              <w:t>4C’s logo</w:t>
            </w:r>
            <w:r w:rsidRPr="00FA11DF">
              <w:rPr>
                <w:rFonts w:eastAsia="Times New Roman" w:cstheme="minorHAnsi"/>
                <w:color w:val="C45911" w:themeColor="accent2" w:themeShade="BF"/>
                <w:sz w:val="16"/>
                <w:szCs w:val="16"/>
              </w:rPr>
              <w:t xml:space="preserve"> </w:t>
            </w:r>
            <w:r w:rsidRPr="00097B40">
              <w:rPr>
                <w:rFonts w:eastAsia="Times New Roman" w:cstheme="minorHAnsi"/>
                <w:color w:val="333333"/>
                <w:sz w:val="16"/>
                <w:szCs w:val="16"/>
              </w:rPr>
              <w:t xml:space="preserve">and </w:t>
            </w:r>
            <w:r w:rsidRPr="000D7BD3">
              <w:rPr>
                <w:rFonts w:eastAsia="Times New Roman" w:cstheme="minorHAnsi"/>
                <w:b/>
                <w:bCs/>
                <w:i/>
                <w:iCs/>
                <w:color w:val="2E74B5" w:themeColor="accent5" w:themeShade="BF"/>
                <w:sz w:val="16"/>
                <w:szCs w:val="16"/>
              </w:rPr>
              <w:t>Posters</w:t>
            </w:r>
            <w:r w:rsidRPr="00B5673E">
              <w:rPr>
                <w:rFonts w:eastAsia="Times New Roman" w:cstheme="minorHAnsi"/>
                <w:i/>
                <w:iCs/>
                <w:color w:val="333333"/>
                <w:sz w:val="16"/>
                <w:szCs w:val="16"/>
              </w:rPr>
              <w:t xml:space="preserve"> </w:t>
            </w:r>
            <w:r w:rsidRPr="00097B40">
              <w:rPr>
                <w:rFonts w:eastAsia="Times New Roman" w:cstheme="minorHAnsi"/>
                <w:color w:val="333333"/>
                <w:sz w:val="16"/>
                <w:szCs w:val="16"/>
              </w:rPr>
              <w:t>(introduction to the competition)</w:t>
            </w:r>
            <w:r w:rsidR="00B5673E">
              <w:rPr>
                <w:rFonts w:eastAsia="Times New Roman" w:cstheme="minorHAnsi"/>
                <w:color w:val="333333"/>
                <w:sz w:val="16"/>
                <w:szCs w:val="16"/>
              </w:rPr>
              <w:t xml:space="preserve"> If students are preparing to go to </w:t>
            </w:r>
            <w:r w:rsidR="00B5673E" w:rsidRPr="00B5673E">
              <w:rPr>
                <w:rFonts w:eastAsia="Times New Roman" w:cstheme="minorHAnsi"/>
                <w:b/>
                <w:bCs/>
                <w:i/>
                <w:iCs/>
                <w:color w:val="333333"/>
                <w:sz w:val="16"/>
                <w:szCs w:val="16"/>
              </w:rPr>
              <w:t>Bunjil Place for the OH&amp;S excursion</w:t>
            </w:r>
            <w:r w:rsidR="00B5673E">
              <w:rPr>
                <w:rFonts w:eastAsia="Times New Roman" w:cstheme="minorHAnsi"/>
                <w:color w:val="333333"/>
                <w:sz w:val="16"/>
                <w:szCs w:val="16"/>
              </w:rPr>
              <w:t>. Permission slips need to be made available.</w:t>
            </w:r>
          </w:p>
        </w:tc>
      </w:tr>
      <w:tr w:rsidR="000A5ADE" w:rsidRPr="00F35248" w14:paraId="4A8D7192" w14:textId="77777777" w:rsidTr="00097B40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97610" w14:textId="77777777" w:rsidR="000A5ADE" w:rsidRPr="00F35248" w:rsidRDefault="000A5ADE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F35248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</w:rPr>
              <w:t xml:space="preserve">T2 Week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</w:rPr>
              <w:t>7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br/>
              <w:t>1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1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/6 – 1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5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/6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2F8F0" w14:textId="6F5D8F34" w:rsidR="000A5ADE" w:rsidRPr="00097B40" w:rsidRDefault="00097B40" w:rsidP="00577B74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097B40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 xml:space="preserve">Introduction: to the 2023 4C’s Showcase PP, available through the </w:t>
            </w:r>
            <w:r w:rsidR="00B5673E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C</w:t>
            </w:r>
            <w:r w:rsidRPr="00097B40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urric</w:t>
            </w:r>
            <w:r w:rsidR="00FC4DA8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ulum</w:t>
            </w:r>
            <w:r w:rsidRPr="00097B40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 xml:space="preserve"> resources in numerical order.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3FE4E0B6" w14:textId="50F98D5B" w:rsidR="000A5ADE" w:rsidRPr="00097B40" w:rsidRDefault="00097B40" w:rsidP="00097B40">
            <w:pPr>
              <w:spacing w:after="0" w:line="240" w:lineRule="auto"/>
              <w:rPr>
                <w:rFonts w:eastAsia="Times New Roman" w:cstheme="minorHAnsi"/>
                <w:color w:val="333333"/>
                <w:sz w:val="16"/>
                <w:szCs w:val="16"/>
              </w:rPr>
            </w:pPr>
            <w:r w:rsidRPr="00097B40">
              <w:rPr>
                <w:rFonts w:eastAsia="Times New Roman" w:cstheme="minorHAnsi"/>
                <w:color w:val="333333"/>
                <w:sz w:val="16"/>
                <w:szCs w:val="16"/>
              </w:rPr>
              <w:t xml:space="preserve">Engage in conversation regarding the negotiated curriculum. Teachers will discuss </w:t>
            </w:r>
            <w:r w:rsidRPr="00B5673E">
              <w:rPr>
                <w:rFonts w:eastAsia="Times New Roman" w:cstheme="minorHAnsi"/>
                <w:b/>
                <w:bCs/>
                <w:i/>
                <w:iCs/>
                <w:color w:val="333333"/>
                <w:sz w:val="16"/>
                <w:szCs w:val="16"/>
              </w:rPr>
              <w:t>negotiables/non-negotiable</w:t>
            </w:r>
            <w:r w:rsidRPr="00097B40">
              <w:rPr>
                <w:rFonts w:eastAsia="Times New Roman" w:cstheme="minorHAnsi"/>
                <w:color w:val="333333"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color w:val="333333"/>
                <w:sz w:val="16"/>
                <w:szCs w:val="16"/>
              </w:rPr>
              <w:t xml:space="preserve">and </w:t>
            </w:r>
            <w:r w:rsidR="00B5673E" w:rsidRPr="00B5673E">
              <w:rPr>
                <w:rFonts w:eastAsia="Times New Roman" w:cstheme="minorHAnsi"/>
                <w:b/>
                <w:bCs/>
                <w:i/>
                <w:iCs/>
                <w:color w:val="333333"/>
                <w:sz w:val="16"/>
                <w:szCs w:val="16"/>
              </w:rPr>
              <w:t>marking keys/matrix</w:t>
            </w:r>
            <w:r w:rsidR="009A7D58">
              <w:rPr>
                <w:rFonts w:eastAsia="Times New Roman" w:cstheme="minorHAnsi"/>
                <w:b/>
                <w:bCs/>
                <w:i/>
                <w:iCs/>
                <w:color w:val="333333"/>
                <w:sz w:val="16"/>
                <w:szCs w:val="16"/>
              </w:rPr>
              <w:t xml:space="preserve">. </w:t>
            </w:r>
            <w:r w:rsidR="009A7D58" w:rsidRPr="00B5673E">
              <w:rPr>
                <w:rFonts w:eastAsia="Times New Roman" w:cstheme="minorHAnsi"/>
                <w:b/>
                <w:bCs/>
                <w:i/>
                <w:iCs/>
                <w:color w:val="333333"/>
                <w:sz w:val="16"/>
                <w:szCs w:val="16"/>
              </w:rPr>
              <w:t>Bunjil Place for the OH&amp;S excursion</w:t>
            </w:r>
            <w:r w:rsidR="009A7D58">
              <w:rPr>
                <w:rFonts w:eastAsia="Times New Roman" w:cstheme="minorHAnsi"/>
                <w:b/>
                <w:bCs/>
                <w:i/>
                <w:iCs/>
                <w:color w:val="333333"/>
                <w:sz w:val="16"/>
                <w:szCs w:val="16"/>
              </w:rPr>
              <w:t xml:space="preserve"> - </w:t>
            </w:r>
            <w:r w:rsidR="009A7D58" w:rsidRPr="009A7D58">
              <w:rPr>
                <w:rFonts w:eastAsia="Times New Roman" w:cstheme="minorHAnsi"/>
                <w:color w:val="333333"/>
                <w:sz w:val="16"/>
                <w:szCs w:val="16"/>
              </w:rPr>
              <w:t>p</w:t>
            </w:r>
            <w:r w:rsidR="009A7D58">
              <w:rPr>
                <w:rFonts w:eastAsia="Times New Roman" w:cstheme="minorHAnsi"/>
                <w:color w:val="333333"/>
                <w:sz w:val="16"/>
                <w:szCs w:val="16"/>
              </w:rPr>
              <w:t xml:space="preserve">ermission slips need to be </w:t>
            </w:r>
            <w:r w:rsidR="009A7D58">
              <w:rPr>
                <w:rFonts w:eastAsia="Times New Roman" w:cstheme="minorHAnsi"/>
                <w:color w:val="333333"/>
                <w:sz w:val="16"/>
                <w:szCs w:val="16"/>
              </w:rPr>
              <w:t>submitted</w:t>
            </w:r>
            <w:r w:rsidR="005368B8">
              <w:rPr>
                <w:rFonts w:eastAsia="Times New Roman" w:cstheme="minorHAnsi"/>
                <w:color w:val="333333"/>
                <w:sz w:val="16"/>
                <w:szCs w:val="16"/>
              </w:rPr>
              <w:t>.</w:t>
            </w:r>
          </w:p>
        </w:tc>
      </w:tr>
      <w:tr w:rsidR="000A5ADE" w:rsidRPr="00F35248" w14:paraId="64D3D1DE" w14:textId="77777777" w:rsidTr="00097B40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AC482" w14:textId="77777777" w:rsidR="000A5ADE" w:rsidRPr="00F35248" w:rsidRDefault="000A5ADE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F35248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</w:rPr>
              <w:t xml:space="preserve">T2 Week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</w:rPr>
              <w:t>8</w:t>
            </w:r>
            <w:r w:rsidRPr="00F35248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19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/6 – 2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2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/6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62617A3A" w14:textId="4E5FDB04" w:rsidR="000A5ADE" w:rsidRPr="00807632" w:rsidRDefault="00B5673E" w:rsidP="00B5673E">
            <w:pPr>
              <w:spacing w:after="0" w:line="240" w:lineRule="auto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Students to commence working on a list based on assigned tasks and choice.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509AFC74" w14:textId="5E2D6CFC" w:rsidR="000A5ADE" w:rsidRPr="00B5673E" w:rsidRDefault="00B5673E" w:rsidP="00B5673E">
            <w:pPr>
              <w:spacing w:after="0" w:line="240" w:lineRule="auto"/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  <w:sz w:val="16"/>
                <w:szCs w:val="16"/>
              </w:rPr>
              <w:t>Submit the list of tasks and</w:t>
            </w:r>
            <w:r w:rsidRPr="00097B40">
              <w:rPr>
                <w:rFonts w:eastAsia="Times New Roman" w:cstheme="minorHAnsi"/>
                <w:color w:val="333333"/>
                <w:sz w:val="16"/>
                <w:szCs w:val="16"/>
              </w:rPr>
              <w:t xml:space="preserve"> </w:t>
            </w:r>
            <w:r w:rsidRPr="00B5673E">
              <w:rPr>
                <w:rFonts w:eastAsia="Times New Roman" w:cstheme="minorHAnsi"/>
                <w:b/>
                <w:bCs/>
                <w:i/>
                <w:iCs/>
                <w:color w:val="333333"/>
                <w:sz w:val="16"/>
                <w:szCs w:val="16"/>
              </w:rPr>
              <w:t>negotiables/non-negotiable</w:t>
            </w:r>
            <w:r w:rsidRPr="00097B40">
              <w:rPr>
                <w:rFonts w:eastAsia="Times New Roman" w:cstheme="minorHAnsi"/>
                <w:color w:val="333333"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color w:val="333333"/>
                <w:sz w:val="16"/>
                <w:szCs w:val="16"/>
              </w:rPr>
              <w:t xml:space="preserve">and </w:t>
            </w:r>
            <w:r w:rsidRPr="00B5673E">
              <w:rPr>
                <w:rFonts w:eastAsia="Times New Roman" w:cstheme="minorHAnsi"/>
                <w:b/>
                <w:bCs/>
                <w:i/>
                <w:iCs/>
                <w:color w:val="333333"/>
                <w:sz w:val="16"/>
                <w:szCs w:val="16"/>
              </w:rPr>
              <w:t>marking keys/matrix</w:t>
            </w:r>
            <w:r w:rsidR="009A7D58">
              <w:rPr>
                <w:rFonts w:eastAsia="Times New Roman" w:cstheme="minorHAnsi"/>
                <w:b/>
                <w:bCs/>
                <w:i/>
                <w:iCs/>
                <w:color w:val="333333"/>
                <w:sz w:val="16"/>
                <w:szCs w:val="16"/>
              </w:rPr>
              <w:t>.</w:t>
            </w:r>
            <w:r w:rsidR="009A7D58" w:rsidRPr="00B5673E">
              <w:rPr>
                <w:rFonts w:eastAsia="Times New Roman" w:cstheme="minorHAnsi"/>
                <w:b/>
                <w:bCs/>
                <w:i/>
                <w:iCs/>
                <w:color w:val="333333"/>
                <w:sz w:val="16"/>
                <w:szCs w:val="16"/>
              </w:rPr>
              <w:t xml:space="preserve"> </w:t>
            </w:r>
            <w:r w:rsidR="009A7D58" w:rsidRPr="00B5673E">
              <w:rPr>
                <w:rFonts w:eastAsia="Times New Roman" w:cstheme="minorHAnsi"/>
                <w:b/>
                <w:bCs/>
                <w:i/>
                <w:iCs/>
                <w:color w:val="333333"/>
                <w:sz w:val="16"/>
                <w:szCs w:val="16"/>
              </w:rPr>
              <w:t>Bunjil Place for the OH&amp;S excursion</w:t>
            </w:r>
            <w:r w:rsidR="009A7D58">
              <w:rPr>
                <w:rFonts w:eastAsia="Times New Roman" w:cstheme="minorHAnsi"/>
                <w:b/>
                <w:bCs/>
                <w:i/>
                <w:iCs/>
                <w:color w:val="333333"/>
                <w:sz w:val="16"/>
                <w:szCs w:val="16"/>
              </w:rPr>
              <w:t xml:space="preserve"> - </w:t>
            </w:r>
            <w:r w:rsidR="009A7D58" w:rsidRPr="009A7D58">
              <w:rPr>
                <w:rFonts w:eastAsia="Times New Roman" w:cstheme="minorHAnsi"/>
                <w:color w:val="333333"/>
                <w:sz w:val="16"/>
                <w:szCs w:val="16"/>
              </w:rPr>
              <w:t>p</w:t>
            </w:r>
            <w:r w:rsidR="009A7D58">
              <w:rPr>
                <w:rFonts w:eastAsia="Times New Roman" w:cstheme="minorHAnsi"/>
                <w:color w:val="333333"/>
                <w:sz w:val="16"/>
                <w:szCs w:val="16"/>
              </w:rPr>
              <w:t xml:space="preserve">ermission slips need to be </w:t>
            </w:r>
            <w:r w:rsidR="009A7D58">
              <w:rPr>
                <w:rFonts w:eastAsia="Times New Roman" w:cstheme="minorHAnsi"/>
                <w:color w:val="333333"/>
                <w:sz w:val="16"/>
                <w:szCs w:val="16"/>
              </w:rPr>
              <w:t>submitted</w:t>
            </w:r>
            <w:r w:rsidR="009A7D58">
              <w:rPr>
                <w:rFonts w:eastAsia="Times New Roman" w:cstheme="minorHAnsi"/>
                <w:color w:val="333333"/>
                <w:sz w:val="16"/>
                <w:szCs w:val="16"/>
              </w:rPr>
              <w:t>.</w:t>
            </w:r>
          </w:p>
        </w:tc>
      </w:tr>
      <w:tr w:rsidR="000A5ADE" w:rsidRPr="00F35248" w14:paraId="167F9C53" w14:textId="77777777" w:rsidTr="00097B40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728C9" w14:textId="77777777" w:rsidR="000A5ADE" w:rsidRPr="00F35248" w:rsidRDefault="000A5ADE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F35248">
              <w:rPr>
                <w:rFonts w:ascii="Arial" w:eastAsia="Times New Roman" w:hAnsi="Arial" w:cs="Arial"/>
                <w:b/>
                <w:bCs/>
                <w:color w:val="FFC000" w:themeColor="accent4"/>
                <w:sz w:val="28"/>
                <w:szCs w:val="28"/>
              </w:rPr>
              <w:t>T3 Week 1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br/>
              <w:t>1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0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/7- 1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3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/7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7A13E7" w14:textId="25852935" w:rsidR="00B5673E" w:rsidRDefault="00B5673E" w:rsidP="00577B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Bunjil Place </w:t>
            </w:r>
            <w:r w:rsidR="00A26CE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xcursion: June</w:t>
            </w:r>
          </w:p>
          <w:p w14:paraId="52547984" w14:textId="22A5862C" w:rsidR="000A5ADE" w:rsidRPr="00B26568" w:rsidRDefault="00B5673E" w:rsidP="00577B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Tues13</w:t>
            </w:r>
            <w:r w:rsidR="00A26CE6" w:rsidRPr="00B5673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vertAlign w:val="superscript"/>
              </w:rPr>
              <w:t>th</w:t>
            </w:r>
            <w:r w:rsidR="00A26CE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 Thurs 15</w:t>
            </w:r>
            <w:r w:rsidRPr="00B5673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 &amp; Mon19</w:t>
            </w:r>
            <w:r w:rsidRPr="00B5673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69645" w14:textId="304BA3D2" w:rsidR="000A5ADE" w:rsidRPr="00B26568" w:rsidRDefault="00B5673E" w:rsidP="00577B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eastAsia="Times New Roman" w:cstheme="minorHAnsi"/>
                <w:color w:val="333333"/>
                <w:sz w:val="16"/>
                <w:szCs w:val="16"/>
              </w:rPr>
              <w:t>Complete the questions and the booklet while at Bunjil Place.</w:t>
            </w:r>
            <w:r w:rsidRPr="00097B40">
              <w:rPr>
                <w:rFonts w:eastAsia="Times New Roman" w:cstheme="minorHAnsi"/>
                <w:color w:val="333333"/>
                <w:sz w:val="16"/>
                <w:szCs w:val="16"/>
              </w:rPr>
              <w:t xml:space="preserve"> </w:t>
            </w:r>
          </w:p>
        </w:tc>
      </w:tr>
      <w:tr w:rsidR="000A5ADE" w:rsidRPr="00F35248" w14:paraId="0320CE99" w14:textId="77777777" w:rsidTr="00097B40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CEC07" w14:textId="77777777" w:rsidR="000A5ADE" w:rsidRPr="00F35248" w:rsidRDefault="000A5ADE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F35248">
              <w:rPr>
                <w:rFonts w:ascii="Arial" w:eastAsia="Times New Roman" w:hAnsi="Arial" w:cs="Arial"/>
                <w:b/>
                <w:bCs/>
                <w:color w:val="FFC000" w:themeColor="accent4"/>
                <w:sz w:val="28"/>
                <w:szCs w:val="28"/>
              </w:rPr>
              <w:t>T3 Week 2</w:t>
            </w:r>
            <w:r w:rsidRPr="00F35248">
              <w:rPr>
                <w:rFonts w:ascii="Arial" w:eastAsia="Times New Roman" w:hAnsi="Arial" w:cs="Arial"/>
                <w:b/>
                <w:bCs/>
                <w:color w:val="FFC000" w:themeColor="accent4"/>
                <w:sz w:val="28"/>
                <w:szCs w:val="28"/>
              </w:rPr>
              <w:br/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7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/7 – 2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0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/7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195F1" w14:textId="6934B15D" w:rsidR="004C3731" w:rsidRDefault="004C3731" w:rsidP="004C3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Bunjil Place </w:t>
            </w:r>
            <w:r w:rsidR="00A26CE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xcursion: June</w:t>
            </w:r>
          </w:p>
          <w:p w14:paraId="77179425" w14:textId="73601EA1" w:rsidR="000A5ADE" w:rsidRPr="002D634F" w:rsidRDefault="004C3731" w:rsidP="004C3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Tues13</w:t>
            </w:r>
            <w:r w:rsidR="00A26CE6" w:rsidRPr="00B5673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vertAlign w:val="superscript"/>
              </w:rPr>
              <w:t>th</w:t>
            </w:r>
            <w:r w:rsidR="00A26CE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 Thurs 15</w:t>
            </w:r>
            <w:r w:rsidRPr="00B5673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 &amp; Mon19</w:t>
            </w:r>
            <w:r w:rsidRPr="00B5673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ADDA7" w14:textId="77777777" w:rsidR="000A5ADE" w:rsidRDefault="004C3731" w:rsidP="00577B74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sz w:val="16"/>
                <w:szCs w:val="16"/>
              </w:rPr>
            </w:pPr>
            <w:r>
              <w:rPr>
                <w:rFonts w:eastAsia="Times New Roman" w:cstheme="minorHAnsi"/>
                <w:color w:val="333333"/>
                <w:sz w:val="16"/>
                <w:szCs w:val="16"/>
              </w:rPr>
              <w:t>Complete the questions and the booklet while at Bunjil Place.</w:t>
            </w:r>
          </w:p>
          <w:p w14:paraId="666D3949" w14:textId="49627F49" w:rsidR="00FC3E8A" w:rsidRPr="00FC3E8A" w:rsidRDefault="00FA11DF" w:rsidP="00FC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0D7BD3">
              <w:rPr>
                <w:rFonts w:ascii="Arial" w:eastAsia="Times New Roman" w:hAnsi="Arial" w:cs="Arial"/>
                <w:b/>
                <w:bCs/>
                <w:color w:val="2E74B5" w:themeColor="accent5" w:themeShade="BF"/>
                <w:sz w:val="20"/>
                <w:szCs w:val="20"/>
              </w:rPr>
              <w:t xml:space="preserve">4C’s </w:t>
            </w:r>
            <w:r w:rsidR="00FC3E8A" w:rsidRPr="000D7BD3">
              <w:rPr>
                <w:rFonts w:ascii="Arial" w:eastAsia="Times New Roman" w:hAnsi="Arial" w:cs="Arial"/>
                <w:b/>
                <w:bCs/>
                <w:color w:val="2E74B5" w:themeColor="accent5" w:themeShade="BF"/>
                <w:sz w:val="20"/>
                <w:szCs w:val="20"/>
              </w:rPr>
              <w:t xml:space="preserve">POSTERS </w:t>
            </w:r>
            <w:r w:rsidR="00FC3E8A" w:rsidRPr="00FC3E8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&amp; </w:t>
            </w:r>
            <w:r w:rsidRPr="00FA11DF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0"/>
                <w:szCs w:val="20"/>
              </w:rPr>
              <w:t xml:space="preserve">4C’s </w:t>
            </w:r>
            <w:r w:rsidR="00FC3E8A" w:rsidRPr="00FA11DF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0"/>
                <w:szCs w:val="20"/>
              </w:rPr>
              <w:t xml:space="preserve">LOGO </w:t>
            </w:r>
          </w:p>
          <w:p w14:paraId="5E9B33D8" w14:textId="073B859E" w:rsidR="00FC3E8A" w:rsidRPr="00C54F8E" w:rsidRDefault="00FC3E8A" w:rsidP="00FC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FC3E8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due at the end of this week</w:t>
            </w:r>
          </w:p>
        </w:tc>
      </w:tr>
      <w:tr w:rsidR="000A5ADE" w:rsidRPr="00F35248" w14:paraId="20075EC5" w14:textId="77777777" w:rsidTr="00097B40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270FE" w14:textId="77777777" w:rsidR="000A5ADE" w:rsidRPr="00F35248" w:rsidRDefault="000A5ADE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F35248">
              <w:rPr>
                <w:rFonts w:ascii="Arial" w:eastAsia="Times New Roman" w:hAnsi="Arial" w:cs="Arial"/>
                <w:b/>
                <w:bCs/>
                <w:color w:val="FFC000" w:themeColor="accent4"/>
                <w:sz w:val="28"/>
                <w:szCs w:val="28"/>
              </w:rPr>
              <w:t>T3 Week 3</w:t>
            </w:r>
            <w:r w:rsidRPr="00F35248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br/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4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/7– 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27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5769A" w14:textId="6F682637" w:rsidR="00FC3E8A" w:rsidRPr="00FC3E8A" w:rsidRDefault="00FC3E8A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C3E8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Student choice and agency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– Work on the booklet provided. Complete any reflection tasks, group minute meetings add to, prepare template for </w:t>
            </w:r>
            <w:r w:rsidR="00A752E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final PP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 presentation. Document weekly diary entry.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3B082" w14:textId="0A42274D" w:rsidR="000A5ADE" w:rsidRPr="00FE36CC" w:rsidRDefault="00A752E7" w:rsidP="00FE3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WINNERS ANNOUNCED AT THE END OF THE WEEK</w:t>
            </w:r>
            <w:r w:rsidR="00FE36C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FOR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FE36C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CHOSEN </w:t>
            </w:r>
            <w:r w:rsidR="000D7BD3" w:rsidRPr="000D7BD3">
              <w:rPr>
                <w:rFonts w:ascii="Arial" w:eastAsia="Times New Roman" w:hAnsi="Arial" w:cs="Arial"/>
                <w:b/>
                <w:bCs/>
                <w:color w:val="2E74B5" w:themeColor="accent5" w:themeShade="BF"/>
                <w:sz w:val="20"/>
                <w:szCs w:val="20"/>
              </w:rPr>
              <w:t xml:space="preserve">4C’s </w:t>
            </w:r>
            <w:r w:rsidR="00FC3E8A" w:rsidRPr="000D7BD3">
              <w:rPr>
                <w:rFonts w:ascii="Arial" w:eastAsia="Times New Roman" w:hAnsi="Arial" w:cs="Arial"/>
                <w:b/>
                <w:bCs/>
                <w:color w:val="2E74B5" w:themeColor="accent5" w:themeShade="BF"/>
                <w:sz w:val="20"/>
                <w:szCs w:val="20"/>
              </w:rPr>
              <w:t xml:space="preserve">POSTERS </w:t>
            </w:r>
            <w:r w:rsidR="00FC3E8A" w:rsidRPr="00FC3E8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&amp; </w:t>
            </w:r>
            <w:r w:rsidR="000D7BD3" w:rsidRPr="000D7BD3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0"/>
                <w:szCs w:val="20"/>
              </w:rPr>
              <w:t>4C’s</w:t>
            </w:r>
            <w:r w:rsidR="000D7BD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FC3E8A" w:rsidRPr="00FA11DF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0"/>
                <w:szCs w:val="20"/>
              </w:rPr>
              <w:t>LOGO</w:t>
            </w:r>
            <w:r w:rsidR="00FE36CC" w:rsidRPr="00FA11DF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0"/>
                <w:szCs w:val="20"/>
              </w:rPr>
              <w:t xml:space="preserve">S </w:t>
            </w:r>
          </w:p>
        </w:tc>
      </w:tr>
      <w:tr w:rsidR="000A5ADE" w:rsidRPr="00F35248" w14:paraId="5DC6B89F" w14:textId="77777777" w:rsidTr="00097B40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B62A3" w14:textId="77777777" w:rsidR="000A5ADE" w:rsidRPr="00F35248" w:rsidRDefault="000A5ADE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F35248">
              <w:rPr>
                <w:rFonts w:ascii="Arial" w:eastAsia="Times New Roman" w:hAnsi="Arial" w:cs="Arial"/>
                <w:b/>
                <w:bCs/>
                <w:color w:val="FFC000" w:themeColor="accent4"/>
                <w:sz w:val="28"/>
                <w:szCs w:val="28"/>
              </w:rPr>
              <w:t>T3 Week 4</w:t>
            </w:r>
            <w:r w:rsidRPr="00F35248">
              <w:rPr>
                <w:rFonts w:ascii="Arial" w:eastAsia="Times New Roman" w:hAnsi="Arial" w:cs="Arial"/>
                <w:b/>
                <w:bCs/>
                <w:color w:val="FFC000" w:themeColor="accent4"/>
                <w:sz w:val="28"/>
                <w:szCs w:val="28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3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1/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7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– 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3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/8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3F475" w14:textId="65F4DCCA" w:rsidR="000A5ADE" w:rsidRPr="00F35248" w:rsidRDefault="00FE36CC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FC3E8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Student choice and agency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– Work on the booklet provided. Complete any reflection tasks, group minute meetings add to, prepare template for final PP for presentation. Document weekly diary entry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62644" w14:textId="7A301D90" w:rsidR="000A5ADE" w:rsidRPr="005368B8" w:rsidRDefault="009A7D58" w:rsidP="0057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5368B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Permission slips to go to B</w:t>
            </w:r>
            <w:r w:rsidR="00FA11DF" w:rsidRPr="005368B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u</w:t>
            </w:r>
            <w:r w:rsidRPr="005368B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njil</w:t>
            </w:r>
            <w:r w:rsidR="000D7BD3" w:rsidRPr="005368B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Place</w:t>
            </w:r>
            <w:r w:rsidR="005368B8" w:rsidRPr="005368B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if attending the performance dates</w:t>
            </w:r>
          </w:p>
        </w:tc>
      </w:tr>
      <w:tr w:rsidR="000A5ADE" w:rsidRPr="00F35248" w14:paraId="0804A1FD" w14:textId="77777777" w:rsidTr="00097B40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59543" w14:textId="77777777" w:rsidR="000A5ADE" w:rsidRPr="00F35248" w:rsidRDefault="000A5ADE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F35248">
              <w:rPr>
                <w:rFonts w:ascii="Arial" w:eastAsia="Times New Roman" w:hAnsi="Arial" w:cs="Arial"/>
                <w:b/>
                <w:bCs/>
                <w:color w:val="FFC000" w:themeColor="accent4"/>
                <w:sz w:val="28"/>
                <w:szCs w:val="28"/>
              </w:rPr>
              <w:t>T3 Week 5</w:t>
            </w:r>
            <w:r w:rsidRPr="00F35248">
              <w:rPr>
                <w:rFonts w:ascii="Arial" w:eastAsia="Times New Roman" w:hAnsi="Arial" w:cs="Arial"/>
                <w:color w:val="0070C0"/>
                <w:sz w:val="28"/>
                <w:szCs w:val="28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7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/8 – 1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0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/8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BFB97" w14:textId="7DC72AFD" w:rsidR="000A5ADE" w:rsidRPr="00F35248" w:rsidRDefault="00FE36CC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FC3E8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Student choice and agency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– Work on the booklet provided. Complete any reflection tasks, group minute meetings add to, prepare template for final PP for presentation. Document weekly diary entry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F97F1" w14:textId="18672A7E" w:rsidR="000A5ADE" w:rsidRPr="00725E6B" w:rsidRDefault="00725E6B" w:rsidP="00725E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By the end of the </w:t>
            </w:r>
            <w:r w:rsidR="00763B5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week,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you need to go through your personal timeline and ensure the tasks you aimed to complete have been submitted or close to completion.</w:t>
            </w:r>
          </w:p>
        </w:tc>
      </w:tr>
      <w:tr w:rsidR="000A5ADE" w:rsidRPr="00F35248" w14:paraId="418AD5F8" w14:textId="77777777" w:rsidTr="00097B40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72B8C" w14:textId="77777777" w:rsidR="000A5ADE" w:rsidRPr="00F35248" w:rsidRDefault="000A5ADE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F35248">
              <w:rPr>
                <w:rFonts w:ascii="Arial" w:eastAsia="Times New Roman" w:hAnsi="Arial" w:cs="Arial"/>
                <w:b/>
                <w:bCs/>
                <w:color w:val="FFC000" w:themeColor="accent4"/>
                <w:sz w:val="28"/>
                <w:szCs w:val="28"/>
              </w:rPr>
              <w:t>T3 Week 6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br/>
              <w:t>1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4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/8 – 1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7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/8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E5C05" w14:textId="5CC9248B" w:rsidR="000A5ADE" w:rsidRPr="00F35248" w:rsidRDefault="00FE36CC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FC3E8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Student choice and agency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– Work on the booklet provided. Complete any reflection tasks, group minute meetings add to, prepare template for final PP for presentation. Document weekly diary entry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D1492" w14:textId="48D5ED34" w:rsidR="000A5ADE" w:rsidRPr="00C54F8E" w:rsidRDefault="00725E6B" w:rsidP="00725E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By the end of the week</w:t>
            </w:r>
            <w:r w:rsidR="00763B5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you need to go through your personal timeline and ensure the tasks you aimed to complete have been submitted or close to completion.</w:t>
            </w:r>
          </w:p>
        </w:tc>
      </w:tr>
      <w:tr w:rsidR="000A5ADE" w:rsidRPr="00F35248" w14:paraId="50EF93EB" w14:textId="77777777" w:rsidTr="00097B40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F5607" w14:textId="77777777" w:rsidR="000A5ADE" w:rsidRPr="00F35248" w:rsidRDefault="000A5ADE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F35248">
              <w:rPr>
                <w:rFonts w:ascii="Arial" w:eastAsia="Times New Roman" w:hAnsi="Arial" w:cs="Arial"/>
                <w:b/>
                <w:bCs/>
                <w:color w:val="FFC000" w:themeColor="accent4"/>
                <w:sz w:val="28"/>
                <w:szCs w:val="28"/>
              </w:rPr>
              <w:t>T3 Week 7</w:t>
            </w:r>
            <w:r w:rsidRPr="00F35248">
              <w:rPr>
                <w:rFonts w:ascii="Arial" w:eastAsia="Times New Roman" w:hAnsi="Arial" w:cs="Arial"/>
                <w:b/>
                <w:bCs/>
                <w:color w:val="FFC000" w:themeColor="accent4"/>
                <w:sz w:val="28"/>
                <w:szCs w:val="28"/>
              </w:rPr>
              <w:br/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1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/8– 2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4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/8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3F03B" w14:textId="2B8BD36C" w:rsidR="000A5ADE" w:rsidRPr="00F35248" w:rsidRDefault="00FE36CC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FC3E8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Student choice and agency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– Work on the booklet provided. Complete any reflection tasks, group minute meetings add to, prepare template for final PP for presentation. Document weekly diary entry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3EF49" w14:textId="0158C435" w:rsidR="000A5ADE" w:rsidRPr="00C54F8E" w:rsidRDefault="00725E6B" w:rsidP="00577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Make sure your PP template has been completed and ready so you can submit your interviews and images collected on the performance day.</w:t>
            </w:r>
          </w:p>
        </w:tc>
      </w:tr>
      <w:tr w:rsidR="000A5ADE" w:rsidRPr="00F35248" w14:paraId="70F344F7" w14:textId="77777777" w:rsidTr="00097B40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A7464" w14:textId="77777777" w:rsidR="000A5ADE" w:rsidRPr="00F35248" w:rsidRDefault="000A5ADE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F35248">
              <w:rPr>
                <w:rFonts w:ascii="Arial" w:eastAsia="Times New Roman" w:hAnsi="Arial" w:cs="Arial"/>
                <w:b/>
                <w:bCs/>
                <w:color w:val="FFC000" w:themeColor="accent4"/>
                <w:sz w:val="28"/>
                <w:szCs w:val="28"/>
              </w:rPr>
              <w:t>T3 Week 8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br/>
              <w:t>2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8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/8 – 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31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FE7E3" w14:textId="623B8DDF" w:rsidR="000A5ADE" w:rsidRDefault="000A5ADE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MONDAY </w:t>
            </w:r>
            <w:r w:rsidR="00081C19" w:rsidRPr="00081C19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</w:rPr>
              <w:t>28</w:t>
            </w:r>
            <w:r w:rsidR="00081C19" w:rsidRPr="00081C19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vertAlign w:val="superscript"/>
              </w:rPr>
              <w:t>th</w:t>
            </w:r>
            <w:r w:rsidR="00081C19" w:rsidRPr="00081C19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</w:rPr>
              <w:t xml:space="preserve"> August</w:t>
            </w:r>
          </w:p>
          <w:p w14:paraId="010FB4DA" w14:textId="77777777" w:rsidR="000A5ADE" w:rsidRPr="00F35248" w:rsidRDefault="000A5ADE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4C’s Performance Night 1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9CA50" w14:textId="7A6D7CF0" w:rsidR="000A5ADE" w:rsidRPr="00C54F8E" w:rsidRDefault="000A5ADE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Input photos and interviews into PP and present to an audience</w:t>
            </w:r>
            <w:r w:rsidR="009C3E9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&amp; prepare to present your final PP.</w:t>
            </w:r>
          </w:p>
        </w:tc>
      </w:tr>
      <w:tr w:rsidR="000A5ADE" w:rsidRPr="00F35248" w14:paraId="5EC41240" w14:textId="77777777" w:rsidTr="00097B40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99E3C" w14:textId="77777777" w:rsidR="000A5ADE" w:rsidRPr="00F35248" w:rsidRDefault="000A5ADE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F35248">
              <w:rPr>
                <w:rFonts w:ascii="Arial" w:eastAsia="Times New Roman" w:hAnsi="Arial" w:cs="Arial"/>
                <w:b/>
                <w:bCs/>
                <w:color w:val="FFC000" w:themeColor="accent4"/>
                <w:sz w:val="28"/>
                <w:szCs w:val="28"/>
              </w:rPr>
              <w:t>T3 Week 9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4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/9 – 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7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/9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692829DA" w14:textId="675361FC" w:rsidR="000A5ADE" w:rsidRDefault="000A5ADE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MONDAY</w:t>
            </w:r>
            <w:r w:rsidR="00081C19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 </w:t>
            </w:r>
            <w:r w:rsidR="00081C19" w:rsidRPr="00081C19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</w:rPr>
              <w:t>4</w:t>
            </w:r>
            <w:r w:rsidR="00081C19" w:rsidRPr="00081C19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vertAlign w:val="superscript"/>
              </w:rPr>
              <w:t>th</w:t>
            </w:r>
            <w:r w:rsidR="00081C19" w:rsidRPr="00081C19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</w:rPr>
              <w:t xml:space="preserve"> of September</w:t>
            </w:r>
          </w:p>
          <w:p w14:paraId="44DA8A07" w14:textId="77777777" w:rsidR="000A5ADE" w:rsidRPr="00807632" w:rsidRDefault="000A5ADE" w:rsidP="00577B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4C’s Performance Night 2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E15B9" w14:textId="1DF27B36" w:rsidR="000A5ADE" w:rsidRPr="00F35248" w:rsidRDefault="000A5ADE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Input photos and interviews into PP and present to an audience</w:t>
            </w:r>
            <w:r w:rsidR="009C3E9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– Final check and organize a time to present.</w:t>
            </w:r>
          </w:p>
        </w:tc>
      </w:tr>
      <w:tr w:rsidR="000A5ADE" w:rsidRPr="00F35248" w14:paraId="0F391550" w14:textId="77777777" w:rsidTr="00097B40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D1C5C" w14:textId="77777777" w:rsidR="000A5ADE" w:rsidRPr="00F35248" w:rsidRDefault="000A5ADE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 w:rsidRPr="00F35248">
              <w:rPr>
                <w:rFonts w:ascii="Arial" w:eastAsia="Times New Roman" w:hAnsi="Arial" w:cs="Arial"/>
                <w:b/>
                <w:bCs/>
                <w:color w:val="FFC000" w:themeColor="accent4"/>
                <w:sz w:val="28"/>
                <w:szCs w:val="28"/>
              </w:rPr>
              <w:t>T3 Week 10</w:t>
            </w:r>
            <w:r w:rsidRPr="00F35248">
              <w:rPr>
                <w:rFonts w:ascii="Arial" w:eastAsia="Times New Roman" w:hAnsi="Arial" w:cs="Arial"/>
                <w:b/>
                <w:bCs/>
                <w:color w:val="FFC000" w:themeColor="accent4"/>
                <w:sz w:val="28"/>
                <w:szCs w:val="28"/>
              </w:rPr>
              <w:br/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1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/9 – 1</w:t>
            </w: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4</w:t>
            </w:r>
            <w:r w:rsidRPr="00F35248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/9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6335B99B" w14:textId="27BBE124" w:rsidR="000A5ADE" w:rsidRDefault="000A5ADE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MONDAY</w:t>
            </w:r>
            <w:r w:rsidR="00081C19"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 xml:space="preserve"> </w:t>
            </w:r>
            <w:r w:rsidR="00081C19" w:rsidRPr="00081C19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</w:rPr>
              <w:t>11</w:t>
            </w:r>
            <w:r w:rsidR="00081C19" w:rsidRPr="00081C19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vertAlign w:val="superscript"/>
              </w:rPr>
              <w:t>th</w:t>
            </w:r>
            <w:r w:rsidR="00081C19" w:rsidRPr="00081C19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</w:rPr>
              <w:t xml:space="preserve"> of September</w:t>
            </w:r>
          </w:p>
          <w:p w14:paraId="1F1E5464" w14:textId="77777777" w:rsidR="000A5ADE" w:rsidRPr="00807632" w:rsidRDefault="000A5ADE" w:rsidP="00577B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</w:rPr>
              <w:t>4C’s Performance Night 3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83513" w14:textId="043AA2FE" w:rsidR="000A5ADE" w:rsidRPr="00F35248" w:rsidRDefault="000A5ADE" w:rsidP="00577B7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Input photos and interviews into PP and present to an audience</w:t>
            </w:r>
            <w:r w:rsidR="009C3E9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</w:tc>
      </w:tr>
    </w:tbl>
    <w:p w14:paraId="43F5FD6F" w14:textId="77777777" w:rsidR="000A5ADE" w:rsidRDefault="000A5ADE" w:rsidP="000A5ADE">
      <w:pPr>
        <w:rPr>
          <w:b/>
          <w:bCs/>
          <w:sz w:val="52"/>
          <w:szCs w:val="52"/>
        </w:rPr>
      </w:pPr>
    </w:p>
    <w:p w14:paraId="4F0860AB" w14:textId="77777777" w:rsidR="000A5ADE" w:rsidRDefault="000A5ADE" w:rsidP="000A5ADE">
      <w:pPr>
        <w:rPr>
          <w:b/>
          <w:bCs/>
          <w:sz w:val="52"/>
          <w:szCs w:val="52"/>
        </w:rPr>
      </w:pPr>
    </w:p>
    <w:p w14:paraId="041B3942" w14:textId="77777777" w:rsidR="000A5ADE" w:rsidRDefault="000A5ADE" w:rsidP="000A5ADE">
      <w:pPr>
        <w:rPr>
          <w:b/>
          <w:bCs/>
          <w:sz w:val="52"/>
          <w:szCs w:val="52"/>
        </w:rPr>
      </w:pPr>
    </w:p>
    <w:p w14:paraId="2700C681" w14:textId="693B4E9A" w:rsidR="000A5ADE" w:rsidRDefault="000A5ADE" w:rsidP="000A5ADE">
      <w:pPr>
        <w:rPr>
          <w:b/>
          <w:bCs/>
          <w:sz w:val="52"/>
          <w:szCs w:val="52"/>
        </w:rPr>
      </w:pPr>
    </w:p>
    <w:p w14:paraId="0F7155B1" w14:textId="77777777" w:rsidR="000A5ADE" w:rsidRDefault="000A5ADE" w:rsidP="000A5ADE">
      <w:pPr>
        <w:spacing w:after="0" w:line="240" w:lineRule="auto"/>
        <w:jc w:val="center"/>
        <w:rPr>
          <w:b/>
          <w:bCs/>
          <w:sz w:val="32"/>
          <w:szCs w:val="32"/>
          <w:highlight w:val="yellow"/>
        </w:rPr>
      </w:pPr>
    </w:p>
    <w:p w14:paraId="0F196002" w14:textId="77777777" w:rsidR="007524E5" w:rsidRDefault="007524E5"/>
    <w:sectPr w:rsidR="00752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DE"/>
    <w:rsid w:val="00081C19"/>
    <w:rsid w:val="00097B40"/>
    <w:rsid w:val="000A5ADE"/>
    <w:rsid w:val="000D7BD3"/>
    <w:rsid w:val="004C3731"/>
    <w:rsid w:val="005368B8"/>
    <w:rsid w:val="00541E88"/>
    <w:rsid w:val="00725E6B"/>
    <w:rsid w:val="007524E5"/>
    <w:rsid w:val="00763B58"/>
    <w:rsid w:val="009A7D58"/>
    <w:rsid w:val="009C3E99"/>
    <w:rsid w:val="00A26CE6"/>
    <w:rsid w:val="00A40C58"/>
    <w:rsid w:val="00A752E7"/>
    <w:rsid w:val="00B5673E"/>
    <w:rsid w:val="00E55F1A"/>
    <w:rsid w:val="00FA11DF"/>
    <w:rsid w:val="00FB65C5"/>
    <w:rsid w:val="00FC3E8A"/>
    <w:rsid w:val="00FC4DA8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5AF1"/>
  <w15:chartTrackingRefBased/>
  <w15:docId w15:val="{69DFF8CC-97DB-4C54-8D1D-F1C85040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DE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Laitini Matautia</dc:creator>
  <cp:keywords/>
  <dc:description/>
  <cp:lastModifiedBy>Laitini Matautia</cp:lastModifiedBy>
  <cp:revision>18</cp:revision>
  <dcterms:created xsi:type="dcterms:W3CDTF">2023-05-08T03:42:00Z</dcterms:created>
  <dcterms:modified xsi:type="dcterms:W3CDTF">2023-05-08T05:05:00Z</dcterms:modified>
</cp:coreProperties>
</file>